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588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SHRYMPYNDEN</w:t>
      </w:r>
      <w:r>
        <w:t xml:space="preserve">    </w:t>
      </w:r>
      <w:proofErr w:type="gramStart"/>
      <w:r>
        <w:t xml:space="preserve">   (</w:t>
      </w:r>
      <w:proofErr w:type="gramEnd"/>
      <w:r>
        <w:t>fl.1499)</w:t>
      </w:r>
    </w:p>
    <w:p w:rsidR="009F2588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Mersham</w:t>
      </w:r>
      <w:proofErr w:type="spellEnd"/>
      <w:r>
        <w:t>, Kent.</w:t>
      </w:r>
    </w:p>
    <w:p w:rsidR="009F2588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F2588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F2588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He made his Will.   (Plomer p.432)</w:t>
      </w:r>
    </w:p>
    <w:p w:rsidR="009F2588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F2588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F2588" w:rsidRPr="00787ED4" w:rsidRDefault="009F2588" w:rsidP="009F25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9F25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88" w:rsidRDefault="009F2588" w:rsidP="00E71FC3">
      <w:pPr>
        <w:spacing w:after="0" w:line="240" w:lineRule="auto"/>
      </w:pPr>
      <w:r>
        <w:separator/>
      </w:r>
    </w:p>
  </w:endnote>
  <w:endnote w:type="continuationSeparator" w:id="0">
    <w:p w:rsidR="009F2588" w:rsidRDefault="009F25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88" w:rsidRDefault="009F2588" w:rsidP="00E71FC3">
      <w:pPr>
        <w:spacing w:after="0" w:line="240" w:lineRule="auto"/>
      </w:pPr>
      <w:r>
        <w:separator/>
      </w:r>
    </w:p>
  </w:footnote>
  <w:footnote w:type="continuationSeparator" w:id="0">
    <w:p w:rsidR="009F2588" w:rsidRDefault="009F25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88"/>
    <w:rsid w:val="001A7C09"/>
    <w:rsid w:val="00733BE7"/>
    <w:rsid w:val="009F258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0A1F1C-D23C-41AA-9681-1AAA4798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2016-12-06T21:23:00Z</dcterms:created>
  <dcterms:modified xsi:type="dcterms:W3CDTF">2016-12-06T21:24:00Z</dcterms:modified>
</cp:coreProperties>
</file>